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586991" w14:textId="77777777" w:rsidR="00F41F6F" w:rsidRPr="00F41F6F" w:rsidRDefault="00F41F6F" w:rsidP="00F41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ХАНТЫ-МАНСИЙСКИЙ АВТОНОМНЫЙ ОКРУГ </w:t>
      </w:r>
      <w:r w:rsidRP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–</w:t>
      </w: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 ЮГРА</w:t>
      </w:r>
    </w:p>
    <w:p w14:paraId="75D6CCEB" w14:textId="77777777" w:rsidR="00F41F6F" w:rsidRPr="00F41F6F" w:rsidRDefault="00F41F6F" w:rsidP="00F41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ХАНТЫ-МАНСИЙСКИЙ РАЙОН</w:t>
      </w:r>
    </w:p>
    <w:p w14:paraId="4C804D21" w14:textId="77777777" w:rsidR="00F41F6F" w:rsidRPr="00F41F6F" w:rsidRDefault="00F41F6F" w:rsidP="00F41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711BCB45" w14:textId="77777777" w:rsidR="00F41F6F" w:rsidRPr="00F41F6F" w:rsidRDefault="00F41F6F" w:rsidP="00F41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  <w:t>ДУМА</w:t>
      </w:r>
    </w:p>
    <w:p w14:paraId="5251FF91" w14:textId="77777777" w:rsidR="00F41F6F" w:rsidRPr="00F41F6F" w:rsidRDefault="00F41F6F" w:rsidP="00F41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2EC62DED" w14:textId="77777777" w:rsidR="00F41F6F" w:rsidRPr="00F41F6F" w:rsidRDefault="00F41F6F" w:rsidP="00F41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РЕШЕНИЕ</w:t>
      </w:r>
    </w:p>
    <w:p w14:paraId="03DCA52F" w14:textId="77777777" w:rsidR="00F41F6F" w:rsidRPr="00F41F6F" w:rsidRDefault="00F41F6F" w:rsidP="00F41F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42B9A582" w14:textId="05222988" w:rsidR="00F41F6F" w:rsidRPr="00F41F6F" w:rsidRDefault="000E7F72" w:rsidP="00F41F6F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02.03.2026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F41F6F" w:rsidRP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№ </w:t>
      </w:r>
      <w:r w:rsidR="009E0147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719</w:t>
      </w:r>
    </w:p>
    <w:p w14:paraId="670F5739" w14:textId="77777777" w:rsidR="00F41F6F" w:rsidRPr="00F41F6F" w:rsidRDefault="00F41F6F" w:rsidP="00F41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920E3B" w14:textId="77777777" w:rsidR="00F41F6F" w:rsidRDefault="00FD3CD3" w:rsidP="00CE5A62">
      <w:p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решение</w:t>
      </w:r>
    </w:p>
    <w:p w14:paraId="4838D62F" w14:textId="77777777" w:rsidR="00FD3CD3" w:rsidRDefault="00FD3CD3" w:rsidP="00CE5A62">
      <w:p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Думы Ханты-Мансийского района</w:t>
      </w:r>
    </w:p>
    <w:p w14:paraId="477DA05E" w14:textId="3160BD75" w:rsidR="00FD3CD3" w:rsidRDefault="00FD3CD3" w:rsidP="00CE5A62">
      <w:p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</w:t>
      </w:r>
      <w:r w:rsidR="000E5098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.09.20</w:t>
      </w:r>
      <w:r w:rsidR="000E5098"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3 «О постоянных</w:t>
      </w:r>
    </w:p>
    <w:p w14:paraId="397E0114" w14:textId="77777777" w:rsidR="00FD3CD3" w:rsidRDefault="00FD3CD3" w:rsidP="00CE5A62">
      <w:p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комиссиях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Думы Ханты-Мансийского</w:t>
      </w:r>
    </w:p>
    <w:p w14:paraId="31FC2852" w14:textId="480A7707" w:rsidR="00FD3CD3" w:rsidRDefault="00FD3CD3" w:rsidP="00CE5A62">
      <w:p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E5098">
        <w:rPr>
          <w:rFonts w:ascii="Times New Roman" w:eastAsia="Times New Roman" w:hAnsi="Times New Roman" w:cs="Times New Roman"/>
          <w:sz w:val="28"/>
          <w:szCs w:val="28"/>
        </w:rPr>
        <w:t xml:space="preserve"> седьмого созыва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31A39347" w14:textId="77777777" w:rsidR="00FD3CD3" w:rsidRPr="00F41F6F" w:rsidRDefault="00FD3CD3" w:rsidP="00F41F6F">
      <w:pPr>
        <w:autoSpaceDE w:val="0"/>
        <w:autoSpaceDN w:val="0"/>
        <w:adjustRightInd w:val="0"/>
        <w:spacing w:after="0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55DB30" w14:textId="64D26B94" w:rsidR="00F41F6F" w:rsidRPr="00F41F6F" w:rsidRDefault="00F41F6F" w:rsidP="00F41F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1F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="0052078B">
        <w:rPr>
          <w:rFonts w:ascii="Times New Roman" w:eastAsia="Calibri" w:hAnsi="Times New Roman" w:cs="Times New Roman"/>
          <w:sz w:val="28"/>
          <w:szCs w:val="28"/>
          <w:lang w:eastAsia="en-US"/>
        </w:rPr>
        <w:t>связи с досрочным прекращением полномочий депутата Думы Ханты-Мансийского района</w:t>
      </w:r>
      <w:r w:rsidR="00FD3C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в соответствии </w:t>
      </w:r>
      <w:r w:rsidR="000E5098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="00FD3C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Регламент</w:t>
      </w:r>
      <w:r w:rsidR="000E5098">
        <w:rPr>
          <w:rFonts w:ascii="Times New Roman" w:eastAsia="Calibri" w:hAnsi="Times New Roman" w:cs="Times New Roman"/>
          <w:sz w:val="28"/>
          <w:szCs w:val="28"/>
          <w:lang w:eastAsia="en-US"/>
        </w:rPr>
        <w:t>ом</w:t>
      </w:r>
      <w:r w:rsidR="00FD3C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Думы Ханты-М</w:t>
      </w:r>
      <w:r w:rsidR="00A151A4">
        <w:rPr>
          <w:rFonts w:ascii="Times New Roman" w:eastAsia="Calibri" w:hAnsi="Times New Roman" w:cs="Times New Roman"/>
          <w:sz w:val="28"/>
          <w:szCs w:val="28"/>
          <w:lang w:eastAsia="en-US"/>
        </w:rPr>
        <w:t>ансийского района, утвержденным</w:t>
      </w:r>
      <w:r w:rsidR="00FD3C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решением Думы Ханты-Манс</w:t>
      </w:r>
      <w:r w:rsidR="007C445C">
        <w:rPr>
          <w:rFonts w:ascii="Times New Roman" w:eastAsia="Calibri" w:hAnsi="Times New Roman" w:cs="Times New Roman"/>
          <w:sz w:val="28"/>
          <w:szCs w:val="28"/>
          <w:lang w:eastAsia="en-US"/>
        </w:rPr>
        <w:t>ийского района от 06.09.2016 № 615</w:t>
      </w:r>
      <w:r w:rsidR="00FD3C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«О Регламенте Думы Ханты-Мансийского района</w:t>
      </w:r>
      <w:r w:rsidR="007C445C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F41F6F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36EA5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руководствуясь статьей 31 Устава Ханты-Мансийского района,</w:t>
      </w:r>
    </w:p>
    <w:p w14:paraId="57C6BCD1" w14:textId="77777777" w:rsidR="00F41F6F" w:rsidRPr="00F41F6F" w:rsidRDefault="00F41F6F" w:rsidP="00F41F6F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468BD8" w14:textId="77777777" w:rsidR="00F41F6F" w:rsidRPr="00F41F6F" w:rsidRDefault="00F41F6F" w:rsidP="00F41F6F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sz w:val="28"/>
          <w:szCs w:val="28"/>
        </w:rPr>
        <w:t>Дума Ханты-Мансийского района</w:t>
      </w:r>
    </w:p>
    <w:p w14:paraId="736FC936" w14:textId="77777777" w:rsidR="00F41F6F" w:rsidRPr="00F41F6F" w:rsidRDefault="00F41F6F" w:rsidP="00F41F6F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287249D" w14:textId="77777777" w:rsidR="00F41F6F" w:rsidRDefault="00F41F6F" w:rsidP="00F41F6F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14:paraId="35946896" w14:textId="77777777" w:rsidR="00FD3CD3" w:rsidRDefault="00FD3CD3" w:rsidP="00B046E9">
      <w:pPr>
        <w:autoSpaceDE w:val="0"/>
        <w:autoSpaceDN w:val="0"/>
        <w:adjustRightInd w:val="0"/>
        <w:spacing w:after="0" w:line="240" w:lineRule="auto"/>
        <w:ind w:right="24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7E784B" w14:textId="77777777" w:rsidR="00D64163" w:rsidRDefault="007C445C" w:rsidP="00CE5A62">
      <w:pPr>
        <w:pStyle w:val="a5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3AC0">
        <w:rPr>
          <w:rFonts w:ascii="Times New Roman" w:eastAsia="Calibri" w:hAnsi="Times New Roman" w:cs="Times New Roman"/>
          <w:sz w:val="28"/>
          <w:szCs w:val="28"/>
          <w:lang w:eastAsia="en-US"/>
        </w:rPr>
        <w:t>Внести</w:t>
      </w:r>
      <w:r w:rsidR="00FD3CD3" w:rsidRPr="00103A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решение Думы Ханты-Мансийского района от 2</w:t>
      </w:r>
      <w:r w:rsidR="000E5098" w:rsidRPr="00103AC0"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="00FD3CD3" w:rsidRPr="00103AC0">
        <w:rPr>
          <w:rFonts w:ascii="Times New Roman" w:eastAsia="Calibri" w:hAnsi="Times New Roman" w:cs="Times New Roman"/>
          <w:sz w:val="28"/>
          <w:szCs w:val="28"/>
          <w:lang w:eastAsia="en-US"/>
        </w:rPr>
        <w:t>.09.20</w:t>
      </w:r>
      <w:r w:rsidR="000E5098" w:rsidRPr="00103AC0">
        <w:rPr>
          <w:rFonts w:ascii="Times New Roman" w:eastAsia="Calibri" w:hAnsi="Times New Roman" w:cs="Times New Roman"/>
          <w:sz w:val="28"/>
          <w:szCs w:val="28"/>
          <w:lang w:eastAsia="en-US"/>
        </w:rPr>
        <w:t>21</w:t>
      </w:r>
      <w:r w:rsidR="00FD3CD3" w:rsidRPr="00103A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3 «О постоянных комиссиях Думы Ханты-Мансийского района </w:t>
      </w:r>
      <w:r w:rsidR="000E5098" w:rsidRPr="00103AC0">
        <w:rPr>
          <w:rFonts w:ascii="Times New Roman" w:eastAsia="Calibri" w:hAnsi="Times New Roman" w:cs="Times New Roman"/>
          <w:sz w:val="28"/>
          <w:szCs w:val="28"/>
          <w:lang w:eastAsia="en-US"/>
        </w:rPr>
        <w:t>седьмого</w:t>
      </w:r>
      <w:r w:rsidRPr="00103A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созыва</w:t>
      </w:r>
      <w:r w:rsidR="000E5098" w:rsidRPr="00103AC0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03AC0" w:rsidRPr="00103A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(далее – решение)</w:t>
      </w:r>
      <w:r w:rsidR="00D641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следующие</w:t>
      </w:r>
      <w:r w:rsidR="000E5098" w:rsidRPr="00103A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03AC0">
        <w:rPr>
          <w:rFonts w:ascii="Times New Roman" w:eastAsia="Calibri" w:hAnsi="Times New Roman" w:cs="Times New Roman"/>
          <w:sz w:val="28"/>
          <w:szCs w:val="28"/>
          <w:lang w:eastAsia="en-US"/>
        </w:rPr>
        <w:t>изменения</w:t>
      </w:r>
      <w:r w:rsidR="00103AC0" w:rsidRPr="00103AC0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="00FE3A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39962B5D" w14:textId="1F1F37D0" w:rsidR="00103AC0" w:rsidRDefault="0083569B" w:rsidP="00CE5A62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1.1. В</w:t>
      </w:r>
      <w:r w:rsidR="007C445C" w:rsidRPr="00FE3A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приложении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7C445C" w:rsidRPr="00FE3A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</w:t>
      </w:r>
      <w:r w:rsidR="00103AC0" w:rsidRPr="00FE3A5B">
        <w:rPr>
          <w:rFonts w:ascii="Times New Roman" w:eastAsia="Calibri" w:hAnsi="Times New Roman" w:cs="Times New Roman"/>
          <w:sz w:val="28"/>
          <w:szCs w:val="28"/>
          <w:lang w:eastAsia="en-US"/>
        </w:rPr>
        <w:t>решению</w:t>
      </w:r>
      <w:r w:rsidR="007C445C" w:rsidRPr="00FE3A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слова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член комиссии – Золотов О</w:t>
      </w:r>
      <w:r w:rsidR="00D6416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В.,</w:t>
      </w:r>
      <w:r w:rsidR="00B046E9" w:rsidRPr="00FE3A5B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03AC0" w:rsidRPr="00FE3A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исключить</w:t>
      </w:r>
      <w:r w:rsidR="00D6416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1B6E3BE2" w14:textId="72F3925D" w:rsidR="00D64163" w:rsidRPr="0083569B" w:rsidRDefault="0083569B" w:rsidP="00CE5A62">
      <w:pPr>
        <w:pStyle w:val="a5"/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D64163" w:rsidRPr="008356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приложении </w:t>
      </w:r>
      <w:r w:rsidRPr="0083569B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D64163" w:rsidRPr="008356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решению слова «</w:t>
      </w:r>
      <w:proofErr w:type="spellStart"/>
      <w:r w:rsidRPr="0083569B">
        <w:rPr>
          <w:rFonts w:ascii="Times New Roman" w:eastAsia="Calibri" w:hAnsi="Times New Roman" w:cs="Times New Roman"/>
          <w:sz w:val="28"/>
          <w:szCs w:val="28"/>
          <w:lang w:eastAsia="en-US"/>
        </w:rPr>
        <w:t>Буланцев</w:t>
      </w:r>
      <w:proofErr w:type="spellEnd"/>
      <w:r w:rsidRPr="008356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А.В.</w:t>
      </w:r>
      <w:r w:rsidR="00D64163" w:rsidRPr="008356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Pr="0083569B">
        <w:rPr>
          <w:rFonts w:ascii="Times New Roman" w:eastAsia="Calibri" w:hAnsi="Times New Roman" w:cs="Times New Roman"/>
          <w:sz w:val="28"/>
          <w:szCs w:val="28"/>
          <w:lang w:eastAsia="en-US"/>
        </w:rPr>
        <w:t>заменить словами «Золотов О.В.»</w:t>
      </w:r>
      <w:r w:rsidR="00D64163" w:rsidRPr="0083569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49241C77" w14:textId="77777777" w:rsidR="00F41F6F" w:rsidRDefault="00F41F6F" w:rsidP="00F41F6F">
      <w:pPr>
        <w:autoSpaceDE w:val="0"/>
        <w:autoSpaceDN w:val="0"/>
        <w:adjustRightInd w:val="0"/>
        <w:spacing w:after="0" w:line="240" w:lineRule="auto"/>
        <w:ind w:right="2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56344D" w14:textId="77777777" w:rsidR="0052078B" w:rsidRPr="00F41F6F" w:rsidRDefault="0052078B" w:rsidP="00F41F6F">
      <w:pPr>
        <w:autoSpaceDE w:val="0"/>
        <w:autoSpaceDN w:val="0"/>
        <w:adjustRightInd w:val="0"/>
        <w:spacing w:after="0" w:line="240" w:lineRule="auto"/>
        <w:ind w:right="2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64EE54" w14:textId="77777777" w:rsidR="00F41F6F" w:rsidRPr="00F41F6F" w:rsidRDefault="00F41F6F" w:rsidP="00F41F6F">
      <w:p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F41F6F">
        <w:rPr>
          <w:rFonts w:ascii="Times New Roman" w:eastAsia="Calibri" w:hAnsi="Times New Roman" w:cs="Times New Roman"/>
          <w:bCs/>
          <w:sz w:val="28"/>
          <w:szCs w:val="28"/>
        </w:rPr>
        <w:t xml:space="preserve">Председатель Думы </w:t>
      </w:r>
    </w:p>
    <w:p w14:paraId="2287A9DD" w14:textId="6D44BB6F" w:rsidR="00F41F6F" w:rsidRDefault="000E7F72" w:rsidP="00F41F6F">
      <w:p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Ханты-Мансийского района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0E5098">
        <w:rPr>
          <w:rFonts w:ascii="Times New Roman" w:eastAsia="Calibri" w:hAnsi="Times New Roman" w:cs="Times New Roman"/>
          <w:bCs/>
          <w:sz w:val="28"/>
          <w:szCs w:val="28"/>
        </w:rPr>
        <w:t>Е.А. Данилова</w:t>
      </w:r>
    </w:p>
    <w:p w14:paraId="498C5016" w14:textId="390DE492" w:rsidR="00F41F6F" w:rsidRPr="00F41F6F" w:rsidRDefault="009E0147" w:rsidP="00F41F6F">
      <w:p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02.03.2026</w:t>
      </w:r>
      <w:bookmarkStart w:id="0" w:name="_GoBack"/>
      <w:bookmarkEnd w:id="0"/>
    </w:p>
    <w:sectPr w:rsidR="00F41F6F" w:rsidRPr="00F41F6F" w:rsidSect="00CE5A62">
      <w:footerReference w:type="default" r:id="rId8"/>
      <w:pgSz w:w="11905" w:h="16838"/>
      <w:pgMar w:top="1134" w:right="567" w:bottom="113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4BFC09" w14:textId="77777777" w:rsidR="00123C6E" w:rsidRDefault="00123C6E" w:rsidP="002B7CB7">
      <w:pPr>
        <w:spacing w:after="0" w:line="240" w:lineRule="auto"/>
      </w:pPr>
      <w:r>
        <w:separator/>
      </w:r>
    </w:p>
  </w:endnote>
  <w:endnote w:type="continuationSeparator" w:id="0">
    <w:p w14:paraId="393683C2" w14:textId="77777777" w:rsidR="00123C6E" w:rsidRDefault="00123C6E" w:rsidP="002B7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2967041"/>
      <w:docPartObj>
        <w:docPartGallery w:val="Page Numbers (Bottom of Page)"/>
        <w:docPartUnique/>
      </w:docPartObj>
    </w:sdtPr>
    <w:sdtEndPr/>
    <w:sdtContent>
      <w:p w14:paraId="0E8EA9F4" w14:textId="77777777" w:rsidR="002B7CB7" w:rsidRDefault="002B7CB7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6E9">
          <w:rPr>
            <w:noProof/>
          </w:rPr>
          <w:t>2</w:t>
        </w:r>
        <w:r>
          <w:fldChar w:fldCharType="end"/>
        </w:r>
      </w:p>
    </w:sdtContent>
  </w:sdt>
  <w:p w14:paraId="121AA0CD" w14:textId="77777777" w:rsidR="002B7CB7" w:rsidRDefault="002B7CB7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B1891B" w14:textId="77777777" w:rsidR="00123C6E" w:rsidRDefault="00123C6E" w:rsidP="002B7CB7">
      <w:pPr>
        <w:spacing w:after="0" w:line="240" w:lineRule="auto"/>
      </w:pPr>
      <w:r>
        <w:separator/>
      </w:r>
    </w:p>
  </w:footnote>
  <w:footnote w:type="continuationSeparator" w:id="0">
    <w:p w14:paraId="2634B86F" w14:textId="77777777" w:rsidR="00123C6E" w:rsidRDefault="00123C6E" w:rsidP="002B7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2130D"/>
    <w:multiLevelType w:val="hybridMultilevel"/>
    <w:tmpl w:val="BD5E5F30"/>
    <w:lvl w:ilvl="0" w:tplc="3B2A43F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16707F"/>
    <w:multiLevelType w:val="hybridMultilevel"/>
    <w:tmpl w:val="A610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F0D08"/>
    <w:multiLevelType w:val="hybridMultilevel"/>
    <w:tmpl w:val="CCE4F8AA"/>
    <w:lvl w:ilvl="0" w:tplc="E9A05C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2D02FB"/>
    <w:multiLevelType w:val="hybridMultilevel"/>
    <w:tmpl w:val="48CC09A2"/>
    <w:lvl w:ilvl="0" w:tplc="9AC2B54A">
      <w:start w:val="1"/>
      <w:numFmt w:val="decimal"/>
      <w:lvlText w:val="%1."/>
      <w:lvlJc w:val="left"/>
      <w:pPr>
        <w:ind w:left="720" w:hanging="360"/>
      </w:pPr>
      <w:rPr>
        <w:color w:val="000000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9B1794"/>
    <w:multiLevelType w:val="hybridMultilevel"/>
    <w:tmpl w:val="F5986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AA0244"/>
    <w:multiLevelType w:val="hybridMultilevel"/>
    <w:tmpl w:val="582277E4"/>
    <w:lvl w:ilvl="0" w:tplc="7E7275CA">
      <w:start w:val="1"/>
      <w:numFmt w:val="decimal"/>
      <w:lvlText w:val="%1."/>
      <w:lvlJc w:val="left"/>
      <w:pPr>
        <w:tabs>
          <w:tab w:val="num" w:pos="9008"/>
        </w:tabs>
        <w:ind w:left="9008" w:hanging="360"/>
      </w:pPr>
      <w:rPr>
        <w:rFonts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F00083"/>
    <w:multiLevelType w:val="hybridMultilevel"/>
    <w:tmpl w:val="C1DA38DC"/>
    <w:lvl w:ilvl="0" w:tplc="9D066176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BF0435D"/>
    <w:multiLevelType w:val="multilevel"/>
    <w:tmpl w:val="F4224E1A"/>
    <w:lvl w:ilvl="0">
      <w:start w:val="2"/>
      <w:numFmt w:val="decimal"/>
      <w:lvlText w:val="%1."/>
      <w:lvlJc w:val="left"/>
      <w:pPr>
        <w:ind w:left="420" w:hanging="42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/>
      </w:rPr>
    </w:lvl>
  </w:abstractNum>
  <w:abstractNum w:abstractNumId="8">
    <w:nsid w:val="5CF73E8B"/>
    <w:multiLevelType w:val="multilevel"/>
    <w:tmpl w:val="F8E636E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9">
    <w:nsid w:val="60893D53"/>
    <w:multiLevelType w:val="multilevel"/>
    <w:tmpl w:val="D5745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8E282D"/>
    <w:multiLevelType w:val="multilevel"/>
    <w:tmpl w:val="277C20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6FCE103E"/>
    <w:multiLevelType w:val="multilevel"/>
    <w:tmpl w:val="8FF2B5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2">
    <w:nsid w:val="7D1033CA"/>
    <w:multiLevelType w:val="multilevel"/>
    <w:tmpl w:val="A52C3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4"/>
  </w:num>
  <w:num w:numId="9">
    <w:abstractNumId w:val="6"/>
  </w:num>
  <w:num w:numId="10">
    <w:abstractNumId w:val="12"/>
  </w:num>
  <w:num w:numId="11">
    <w:abstractNumId w:val="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0BF"/>
    <w:rsid w:val="00007670"/>
    <w:rsid w:val="000150A5"/>
    <w:rsid w:val="000E0133"/>
    <w:rsid w:val="000E5098"/>
    <w:rsid w:val="000E7F72"/>
    <w:rsid w:val="00103AC0"/>
    <w:rsid w:val="00123C6E"/>
    <w:rsid w:val="00136EA5"/>
    <w:rsid w:val="0019791B"/>
    <w:rsid w:val="001D5412"/>
    <w:rsid w:val="00212ED4"/>
    <w:rsid w:val="00235D38"/>
    <w:rsid w:val="00257891"/>
    <w:rsid w:val="002B7CB7"/>
    <w:rsid w:val="00367F86"/>
    <w:rsid w:val="003B405B"/>
    <w:rsid w:val="004176BD"/>
    <w:rsid w:val="004248AD"/>
    <w:rsid w:val="00437641"/>
    <w:rsid w:val="004627C3"/>
    <w:rsid w:val="004A6B13"/>
    <w:rsid w:val="004B2DBB"/>
    <w:rsid w:val="0052078B"/>
    <w:rsid w:val="00531B45"/>
    <w:rsid w:val="00584AC4"/>
    <w:rsid w:val="0059386E"/>
    <w:rsid w:val="0066353F"/>
    <w:rsid w:val="00674747"/>
    <w:rsid w:val="007474AB"/>
    <w:rsid w:val="00777B26"/>
    <w:rsid w:val="00792485"/>
    <w:rsid w:val="007B54A5"/>
    <w:rsid w:val="007C445C"/>
    <w:rsid w:val="00820408"/>
    <w:rsid w:val="0083569B"/>
    <w:rsid w:val="00961EEF"/>
    <w:rsid w:val="00996639"/>
    <w:rsid w:val="009E0147"/>
    <w:rsid w:val="00A15007"/>
    <w:rsid w:val="00A151A4"/>
    <w:rsid w:val="00AD75C3"/>
    <w:rsid w:val="00B046E9"/>
    <w:rsid w:val="00B65759"/>
    <w:rsid w:val="00B833B0"/>
    <w:rsid w:val="00C2532C"/>
    <w:rsid w:val="00C606F3"/>
    <w:rsid w:val="00CB7F70"/>
    <w:rsid w:val="00CD7A9B"/>
    <w:rsid w:val="00CE5A62"/>
    <w:rsid w:val="00CE784F"/>
    <w:rsid w:val="00D424BF"/>
    <w:rsid w:val="00D64163"/>
    <w:rsid w:val="00D73CC8"/>
    <w:rsid w:val="00DE1985"/>
    <w:rsid w:val="00E85B00"/>
    <w:rsid w:val="00EA1685"/>
    <w:rsid w:val="00EC4FB9"/>
    <w:rsid w:val="00EE5FB6"/>
    <w:rsid w:val="00F41F6F"/>
    <w:rsid w:val="00F665B8"/>
    <w:rsid w:val="00FC60BF"/>
    <w:rsid w:val="00FD3CD3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610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4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7B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784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E784F"/>
    <w:pPr>
      <w:ind w:left="720"/>
      <w:contextualSpacing/>
    </w:pPr>
  </w:style>
  <w:style w:type="paragraph" w:customStyle="1" w:styleId="headertext">
    <w:name w:val="headertext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11"/>
    <w:semiHidden/>
    <w:locked/>
    <w:rsid w:val="00CE784F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6"/>
    <w:semiHidden/>
    <w:rsid w:val="00CE784F"/>
    <w:pPr>
      <w:widowControl w:val="0"/>
      <w:shd w:val="clear" w:color="auto" w:fill="FFFFFF"/>
      <w:spacing w:after="300" w:line="317" w:lineRule="exact"/>
      <w:ind w:hanging="1280"/>
      <w:jc w:val="center"/>
    </w:pPr>
    <w:rPr>
      <w:rFonts w:ascii="Sylfaen" w:eastAsia="Sylfaen" w:hAnsi="Sylfaen" w:cs="Sylfaen"/>
      <w:sz w:val="25"/>
      <w:szCs w:val="25"/>
      <w:lang w:eastAsia="en-US"/>
    </w:rPr>
  </w:style>
  <w:style w:type="character" w:customStyle="1" w:styleId="blk">
    <w:name w:val="blk"/>
    <w:basedOn w:val="a0"/>
    <w:rsid w:val="00CE784F"/>
  </w:style>
  <w:style w:type="character" w:styleId="a7">
    <w:name w:val="Strong"/>
    <w:basedOn w:val="a0"/>
    <w:uiPriority w:val="22"/>
    <w:qFormat/>
    <w:rsid w:val="00CE784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777B2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777B2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777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2B7CB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B7CB7"/>
    <w:rPr>
      <w:rFonts w:eastAsiaTheme="minorEastAsia"/>
      <w:lang w:eastAsia="ru-RU"/>
    </w:rPr>
  </w:style>
  <w:style w:type="table" w:styleId="ac">
    <w:name w:val="Table Grid"/>
    <w:basedOn w:val="a1"/>
    <w:uiPriority w:val="59"/>
    <w:rsid w:val="002B7C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B7CB7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B7CB7"/>
    <w:rPr>
      <w:rFonts w:eastAsiaTheme="minorEastAsia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835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3569B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4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7B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784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E784F"/>
    <w:pPr>
      <w:ind w:left="720"/>
      <w:contextualSpacing/>
    </w:pPr>
  </w:style>
  <w:style w:type="paragraph" w:customStyle="1" w:styleId="headertext">
    <w:name w:val="headertext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11"/>
    <w:semiHidden/>
    <w:locked/>
    <w:rsid w:val="00CE784F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6"/>
    <w:semiHidden/>
    <w:rsid w:val="00CE784F"/>
    <w:pPr>
      <w:widowControl w:val="0"/>
      <w:shd w:val="clear" w:color="auto" w:fill="FFFFFF"/>
      <w:spacing w:after="300" w:line="317" w:lineRule="exact"/>
      <w:ind w:hanging="1280"/>
      <w:jc w:val="center"/>
    </w:pPr>
    <w:rPr>
      <w:rFonts w:ascii="Sylfaen" w:eastAsia="Sylfaen" w:hAnsi="Sylfaen" w:cs="Sylfaen"/>
      <w:sz w:val="25"/>
      <w:szCs w:val="25"/>
      <w:lang w:eastAsia="en-US"/>
    </w:rPr>
  </w:style>
  <w:style w:type="character" w:customStyle="1" w:styleId="blk">
    <w:name w:val="blk"/>
    <w:basedOn w:val="a0"/>
    <w:rsid w:val="00CE784F"/>
  </w:style>
  <w:style w:type="character" w:styleId="a7">
    <w:name w:val="Strong"/>
    <w:basedOn w:val="a0"/>
    <w:uiPriority w:val="22"/>
    <w:qFormat/>
    <w:rsid w:val="00CE784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777B2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777B2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777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2B7CB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B7CB7"/>
    <w:rPr>
      <w:rFonts w:eastAsiaTheme="minorEastAsia"/>
      <w:lang w:eastAsia="ru-RU"/>
    </w:rPr>
  </w:style>
  <w:style w:type="table" w:styleId="ac">
    <w:name w:val="Table Grid"/>
    <w:basedOn w:val="a1"/>
    <w:uiPriority w:val="59"/>
    <w:rsid w:val="002B7C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B7CB7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B7CB7"/>
    <w:rPr>
      <w:rFonts w:eastAsiaTheme="minorEastAsia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835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3569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Оришина Н.И.</dc:creator>
  <cp:lastModifiedBy>Халикова Светлана</cp:lastModifiedBy>
  <cp:revision>25</cp:revision>
  <cp:lastPrinted>2026-03-02T05:37:00Z</cp:lastPrinted>
  <dcterms:created xsi:type="dcterms:W3CDTF">2019-02-05T09:33:00Z</dcterms:created>
  <dcterms:modified xsi:type="dcterms:W3CDTF">2026-03-02T06:33:00Z</dcterms:modified>
</cp:coreProperties>
</file>